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46" w:tblpY="348"/>
        <w:tblW w:w="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受理编号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margin" w:tblpY="284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主管科室</w:t>
            </w:r>
          </w:p>
        </w:tc>
        <w:tc>
          <w:tcPr>
            <w:tcW w:w="720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计划科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高新科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农村科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社发科</w:t>
            </w: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成果科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人事科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办公室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□高新办</w:t>
            </w:r>
          </w:p>
        </w:tc>
      </w:tr>
    </w:tbl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岳阳市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科技型企业创新创业扶持资金</w:t>
      </w:r>
      <w:r>
        <w:rPr>
          <w:rFonts w:hint="eastAsia" w:ascii="方正小标宋简体" w:eastAsia="方正小标宋简体"/>
          <w:bCs/>
          <w:sz w:val="48"/>
          <w:szCs w:val="48"/>
        </w:rPr>
        <w:t>项目申请书</w:t>
      </w: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tabs>
          <w:tab w:val="left" w:pos="4200"/>
        </w:tabs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项目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名</w:t>
      </w:r>
      <w:r>
        <w:rPr>
          <w:rFonts w:hint="eastAsia" w:ascii="黑体" w:eastAsia="黑体"/>
          <w:b/>
          <w:kern w:val="0"/>
          <w:sz w:val="28"/>
          <w:szCs w:val="28"/>
        </w:rPr>
        <w:t>称</w:t>
      </w:r>
      <w:r>
        <w:rPr>
          <w:rFonts w:hint="eastAsia" w:ascii="黑体" w:eastAsia="黑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申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单</w:t>
      </w:r>
      <w:r>
        <w:rPr>
          <w:rFonts w:hint="eastAsia" w:ascii="黑体" w:eastAsia="黑体"/>
          <w:b/>
          <w:kern w:val="0"/>
          <w:sz w:val="28"/>
          <w:szCs w:val="28"/>
        </w:rPr>
        <w:t>位</w:t>
      </w:r>
      <w:r>
        <w:rPr>
          <w:rFonts w:hint="eastAsia" w:ascii="仿宋_GB2312" w:eastAsia="仿宋_GB2312"/>
          <w:b/>
          <w:sz w:val="28"/>
          <w:szCs w:val="28"/>
        </w:rPr>
        <w:t xml:space="preserve">：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>（盖章）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项目</w:t>
      </w:r>
      <w:r>
        <w:rPr>
          <w:rFonts w:hint="eastAsia" w:ascii="黑体" w:eastAsia="黑体"/>
          <w:b/>
          <w:sz w:val="28"/>
          <w:szCs w:val="28"/>
        </w:rPr>
        <w:t>负责人：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</w:p>
    <w:p>
      <w:pPr>
        <w:tabs>
          <w:tab w:val="left" w:pos="4200"/>
        </w:tabs>
        <w:ind w:firstLine="562" w:firstLineChars="200"/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项目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联系人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起止时间</w:t>
      </w:r>
      <w:r>
        <w:rPr>
          <w:rFonts w:hint="eastAsia" w:ascii="黑体" w:eastAsia="黑体"/>
          <w:b/>
          <w:sz w:val="28"/>
          <w:szCs w:val="28"/>
        </w:rPr>
        <w:t xml:space="preserve">：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b/>
          <w:sz w:val="28"/>
          <w:szCs w:val="28"/>
          <w:u w:val="single"/>
        </w:rPr>
        <w:tab/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申报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日</w:t>
      </w:r>
      <w:r>
        <w:rPr>
          <w:rFonts w:hint="eastAsia" w:ascii="黑体" w:eastAsia="黑体"/>
          <w:b/>
          <w:kern w:val="0"/>
          <w:sz w:val="28"/>
          <w:szCs w:val="28"/>
        </w:rPr>
        <w:t>期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b/>
          <w:sz w:val="28"/>
          <w:szCs w:val="28"/>
          <w:u w:val="single"/>
        </w:rPr>
        <w:tab/>
      </w: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岳阳市科学技术局制</w:t>
      </w:r>
    </w:p>
    <w:p>
      <w:pPr>
        <w:spacing w:line="700" w:lineRule="exact"/>
        <w:jc w:val="center"/>
        <w:rPr>
          <w:rFonts w:hint="eastAsia"/>
          <w:b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年11月</w:t>
      </w:r>
      <w:r>
        <w:rPr>
          <w:b/>
        </w:rPr>
        <w:br w:type="page"/>
      </w:r>
    </w:p>
    <w:p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填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写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说 明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 申请书中不得出现违反法律及相关保密规定的内容，注重知识产权的保护，申请人对申请书的真实性、合法性负责。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2．项目受理号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由市科技计划项目申报受理中心统一编号填写。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3. 申请单位、推荐单位：按单位公章填写全称。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4. 依托研发平台：指国家和省、市批复组建的院士工作站、重点实验室、工程技术研究中心、企业技术中心等平台。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5. 参与单位信息：填写了参与单位的，须在参与单位意见栏签署意见、盖章。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6.</w:t>
      </w: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考核目标：项目立项后签订计划任务书的重要依据，须慎重填写。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表中栏目没有内容一律填“无”。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2"/>
        </w:rPr>
      </w:pPr>
      <w:r>
        <w:rPr>
          <w:b/>
        </w:rPr>
        <w:br w:type="page"/>
      </w:r>
      <w:r>
        <w:rPr>
          <w:rFonts w:hint="eastAsia" w:ascii="黑体" w:eastAsia="黑体"/>
          <w:b/>
          <w:sz w:val="32"/>
          <w:lang w:val="en-US" w:eastAsia="zh-CN"/>
        </w:rPr>
        <w:t>基本信息</w:t>
      </w:r>
      <w:r>
        <w:rPr>
          <w:rFonts w:hint="eastAsia" w:ascii="黑体" w:eastAsia="黑体"/>
          <w:b/>
          <w:sz w:val="32"/>
        </w:rPr>
        <w:t>表</w:t>
      </w:r>
    </w:p>
    <w:tbl>
      <w:tblPr>
        <w:tblStyle w:val="6"/>
        <w:tblW w:w="924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44"/>
        <w:gridCol w:w="11"/>
        <w:gridCol w:w="718"/>
        <w:gridCol w:w="333"/>
        <w:gridCol w:w="457"/>
        <w:gridCol w:w="819"/>
        <w:gridCol w:w="405"/>
        <w:gridCol w:w="673"/>
        <w:gridCol w:w="17"/>
        <w:gridCol w:w="276"/>
        <w:gridCol w:w="155"/>
        <w:gridCol w:w="994"/>
        <w:gridCol w:w="196"/>
        <w:gridCol w:w="1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819" w:type="dxa"/>
            <w:gridSpan w:val="15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依托研发平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台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项目现处阶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段</w:t>
            </w:r>
          </w:p>
        </w:tc>
        <w:tc>
          <w:tcPr>
            <w:tcW w:w="4660" w:type="dxa"/>
            <w:gridSpan w:val="8"/>
            <w:vMerge w:val="restart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基础研究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技术攻关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成果转化与产业化 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主管科室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0" w:type="dxa"/>
            <w:gridSpan w:val="8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起止年限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技术领域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所属领域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（学科）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技术来源</w:t>
            </w:r>
          </w:p>
        </w:tc>
        <w:tc>
          <w:tcPr>
            <w:tcW w:w="7819" w:type="dxa"/>
            <w:gridSpan w:val="15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自有技术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产学研合作开发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国内引进技术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牵头承担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单位所在地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主管部门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组织机构代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码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 编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单位类别</w:t>
            </w:r>
          </w:p>
        </w:tc>
        <w:tc>
          <w:tcPr>
            <w:tcW w:w="2327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企业单位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高等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院校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科研院所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政府部门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526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是否为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高新技术企业</w:t>
            </w:r>
          </w:p>
        </w:tc>
        <w:tc>
          <w:tcPr>
            <w:tcW w:w="2711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注册资金（万元）</w:t>
            </w:r>
          </w:p>
        </w:tc>
        <w:tc>
          <w:tcPr>
            <w:tcW w:w="271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职工总数</w:t>
            </w:r>
          </w:p>
        </w:tc>
        <w:tc>
          <w:tcPr>
            <w:tcW w:w="105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其中本科以上人员</w:t>
            </w: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其中研究开发人员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企业研发与经营状况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2016年</w:t>
            </w: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2017年</w:t>
            </w:r>
          </w:p>
        </w:tc>
        <w:tc>
          <w:tcPr>
            <w:tcW w:w="271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企业总资产（万元）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研发费用支出（万元）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年度产品销售总额（万元）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年度纳税额（万元）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 w:rightChars="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142" w:type="dxa"/>
            <w:gridSpan w:val="6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 位</w:t>
            </w:r>
          </w:p>
        </w:tc>
        <w:tc>
          <w:tcPr>
            <w:tcW w:w="2327" w:type="dxa"/>
            <w:gridSpan w:val="4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称</w:t>
            </w:r>
          </w:p>
        </w:tc>
        <w:tc>
          <w:tcPr>
            <w:tcW w:w="3142" w:type="dxa"/>
            <w:gridSpan w:val="6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联系电话(手机)</w:t>
            </w:r>
          </w:p>
        </w:tc>
        <w:tc>
          <w:tcPr>
            <w:tcW w:w="2327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mail</w:t>
            </w:r>
          </w:p>
        </w:tc>
        <w:tc>
          <w:tcPr>
            <w:tcW w:w="3142" w:type="dxa"/>
            <w:gridSpan w:val="6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企业职务</w:t>
            </w:r>
          </w:p>
        </w:tc>
        <w:tc>
          <w:tcPr>
            <w:tcW w:w="232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持股比例（%）</w:t>
            </w:r>
          </w:p>
        </w:tc>
        <w:tc>
          <w:tcPr>
            <w:tcW w:w="31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</w:tc>
        <w:tc>
          <w:tcPr>
            <w:tcW w:w="358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主要参与人员信息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 称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项目投资情况（万元）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项目总投资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银行贷款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4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单位自筹</w:t>
            </w:r>
          </w:p>
        </w:tc>
        <w:tc>
          <w:tcPr>
            <w:tcW w:w="1521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其 他</w:t>
            </w:r>
          </w:p>
        </w:tc>
        <w:tc>
          <w:tcPr>
            <w:tcW w:w="729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tabs>
                <w:tab w:val="left" w:pos="286"/>
              </w:tabs>
              <w:snapToGrid w:val="0"/>
              <w:ind w:right="28"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申请资金</w:t>
            </w:r>
          </w:p>
        </w:tc>
        <w:tc>
          <w:tcPr>
            <w:tcW w:w="3832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3" w:hRule="atLeast"/>
        </w:trPr>
        <w:tc>
          <w:tcPr>
            <w:tcW w:w="1421" w:type="dxa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项目创新点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（不超过500字）</w:t>
            </w: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考核目标</w:t>
            </w: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技术创新指标（不超过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2.预期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经济、社会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生态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效益（不超过500字）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3.预期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人才培养、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制度建设、对外交流合作等指标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5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经费预算</w:t>
            </w:r>
          </w:p>
          <w:p>
            <w:pPr>
              <w:numPr>
                <w:ilvl w:val="0"/>
                <w:numId w:val="2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经费安排（总投入、研发投入等情况）</w:t>
            </w:r>
          </w:p>
          <w:p>
            <w:pPr>
              <w:numPr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（2）支出预算（单位：万元）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right="28" w:righ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支出内容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 w:right="28" w:righ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金额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其中：财政资金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3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90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66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3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90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66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3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90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66" w:type="dxa"/>
            <w:gridSpan w:val="5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1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参与单位意见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5"/>
            <w:vAlign w:val="center"/>
          </w:tcPr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 w:firstLine="2760" w:firstLineChars="1150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20"/>
              <w:ind w:left="2280" w:right="506" w:hanging="2280" w:hangingChars="9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（单位盖章）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申请单位意见</w:t>
            </w: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7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/>
                <w:color w:val="000000"/>
                <w:kern w:val="2"/>
              </w:rPr>
              <w:t>本申请书提供的材料真实可靠，</w:t>
            </w: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本人及本公司承担因材料不实引发的一切后果。</w:t>
            </w:r>
          </w:p>
          <w:p>
            <w:pPr>
              <w:pStyle w:val="7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7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7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7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法人签名：             （单位盖章）</w:t>
            </w: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0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推荐单位意见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15"/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本项目经我单位现场考察及审阅资料，符合岳阳市科技计划申报要求，同意推荐。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           负责人签名：   </w:t>
            </w:r>
          </w:p>
          <w:p>
            <w:pPr>
              <w:snapToGrid w:val="0"/>
              <w:spacing w:before="20"/>
              <w:ind w:right="44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（单位盖章）                   （单位盖章）</w:t>
            </w: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</w:tbl>
    <w:p>
      <w:bookmarkStart w:id="0" w:name="COOPERATE_UNIT1_OPTION"/>
      <w:bookmarkEnd w:id="0"/>
    </w:p>
    <w:p/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588" w:bottom="130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2" name="WordPictureWatermark8812607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812607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3" name="WordPictureWatermark8812606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812606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242"/>
        <w:tab w:val="clear" w:pos="4153"/>
      </w:tabs>
      <w:jc w:val="both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1" name="WordPictureWatermark8812605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812605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CE91D"/>
    <w:multiLevelType w:val="singleLevel"/>
    <w:tmpl w:val="9B8CE91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424065"/>
    <w:multiLevelType w:val="singleLevel"/>
    <w:tmpl w:val="4C4240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54C9"/>
    <w:rsid w:val="0C9F54C9"/>
    <w:rsid w:val="466F394B"/>
    <w:rsid w:val="4D977D79"/>
    <w:rsid w:val="539E26E6"/>
    <w:rsid w:val="6D535020"/>
    <w:rsid w:val="7BFF5B39"/>
    <w:rsid w:val="7D6C7F44"/>
    <w:rsid w:val="7F0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429;&#26519;&#2132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2018-11-13T08:53:00Z</dcterms:created>
  <dc:creator>彭林华</dc:creator>
  <cp:lastModifiedBy>彭林华</cp:lastModifiedBy>
  <cp:lastPrinted>2018-11-16T06:36:50Z</cp:lastPrinted>
  <dcterms:modified xsi:type="dcterms:W3CDTF">2018-11-16T09:18:15Z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