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岳阳国家农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业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科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技园区验收（示范区）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数据资料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清单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根据岳阳国家农业科技园区规划，示范区包括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岳阳县、汨罗市、湘阴县、华容县、临湘市和君山区。请相关县市区提供以下资料。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一、科技创新转化能力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1、技术研发投入</w:t>
      </w:r>
    </w:p>
    <w:p>
      <w:pPr>
        <w:tabs>
          <w:tab w:val="left" w:pos="1011"/>
        </w:tabs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201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3</w:t>
      </w:r>
      <w:r>
        <w:rPr>
          <w:rFonts w:ascii="Times New Roman" w:hAnsi="Times New Roman" w:eastAsia="宋体" w:cs="Times New Roman"/>
          <w:b/>
          <w:sz w:val="28"/>
          <w:szCs w:val="28"/>
        </w:rPr>
        <w:t>-2016年技术研发项目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财政</w:t>
      </w:r>
      <w:r>
        <w:rPr>
          <w:rFonts w:ascii="Times New Roman" w:hAnsi="Times New Roman" w:eastAsia="宋体" w:cs="Times New Roman"/>
          <w:b/>
          <w:sz w:val="28"/>
          <w:szCs w:val="28"/>
        </w:rPr>
        <w:t>投入（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示范</w:t>
      </w:r>
      <w:r>
        <w:rPr>
          <w:rFonts w:ascii="Times New Roman" w:hAnsi="Times New Roman" w:eastAsia="宋体" w:cs="Times New Roman"/>
          <w:b/>
          <w:sz w:val="28"/>
          <w:szCs w:val="28"/>
        </w:rPr>
        <w:t>区）</w:t>
      </w:r>
    </w:p>
    <w:tbl>
      <w:tblPr>
        <w:tblStyle w:val="5"/>
        <w:tblpPr w:leftFromText="180" w:rightFromText="180" w:vertAnchor="text" w:horzAnchor="page" w:tblpX="1725" w:tblpY="235"/>
        <w:tblOverlap w:val="never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4140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457" w:type="dxa"/>
            <w:vAlign w:val="top"/>
          </w:tcPr>
          <w:p>
            <w:pPr>
              <w:tabs>
                <w:tab w:val="left" w:pos="1011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示范区</w:t>
            </w:r>
          </w:p>
        </w:tc>
        <w:tc>
          <w:tcPr>
            <w:tcW w:w="4140" w:type="dxa"/>
            <w:vAlign w:val="top"/>
          </w:tcPr>
          <w:p>
            <w:pPr>
              <w:tabs>
                <w:tab w:val="left" w:pos="1011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项目数量</w:t>
            </w:r>
          </w:p>
        </w:tc>
        <w:tc>
          <w:tcPr>
            <w:tcW w:w="290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政府投入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</w:t>
            </w:r>
          </w:p>
        </w:tc>
        <w:tc>
          <w:tcPr>
            <w:tcW w:w="4140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国家级项目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XX个、省市级以上项目XX个。</w:t>
            </w:r>
          </w:p>
        </w:tc>
        <w:tc>
          <w:tcPr>
            <w:tcW w:w="2907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</w:t>
            </w:r>
          </w:p>
        </w:tc>
        <w:tc>
          <w:tcPr>
            <w:tcW w:w="4140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907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192"/>
              </w:tabs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</w:t>
            </w:r>
          </w:p>
        </w:tc>
        <w:tc>
          <w:tcPr>
            <w:tcW w:w="4140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907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192"/>
              </w:tabs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</w:t>
            </w:r>
          </w:p>
        </w:tc>
        <w:tc>
          <w:tcPr>
            <w:tcW w:w="4140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907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192"/>
              </w:tabs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</w:t>
            </w:r>
          </w:p>
        </w:tc>
        <w:tc>
          <w:tcPr>
            <w:tcW w:w="4140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907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192"/>
              </w:tabs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lang w:eastAsia="zh-CN"/>
              </w:rPr>
              <w:t>君山区</w:t>
            </w:r>
          </w:p>
        </w:tc>
        <w:tc>
          <w:tcPr>
            <w:tcW w:w="4140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907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tabs>
          <w:tab w:val="left" w:pos="1011"/>
        </w:tabs>
        <w:jc w:val="center"/>
        <w:rPr>
          <w:rFonts w:ascii="Times New Roman" w:hAnsi="Times New Roman" w:eastAsia="宋体" w:cs="Times New Roman"/>
          <w:b/>
          <w:sz w:val="28"/>
          <w:szCs w:val="28"/>
        </w:rPr>
      </w:pPr>
    </w:p>
    <w:p>
      <w:pPr>
        <w:tabs>
          <w:tab w:val="left" w:pos="1011"/>
        </w:tabs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宋体" w:cs="Times New Roman"/>
          <w:b/>
          <w:sz w:val="28"/>
          <w:szCs w:val="28"/>
        </w:rPr>
        <w:t>201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3</w:t>
      </w:r>
      <w:r>
        <w:rPr>
          <w:rFonts w:ascii="Times New Roman" w:hAnsi="Times New Roman" w:eastAsia="宋体" w:cs="Times New Roman"/>
          <w:b/>
          <w:sz w:val="28"/>
          <w:szCs w:val="28"/>
        </w:rPr>
        <w:t>-2016年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企业</w:t>
      </w:r>
      <w:r>
        <w:rPr>
          <w:rFonts w:ascii="Times New Roman" w:hAnsi="Times New Roman" w:eastAsia="宋体" w:cs="Times New Roman"/>
          <w:b/>
          <w:sz w:val="28"/>
          <w:szCs w:val="28"/>
        </w:rPr>
        <w:t>技术研发投入（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示范</w:t>
      </w:r>
      <w:r>
        <w:rPr>
          <w:rFonts w:ascii="Times New Roman" w:hAnsi="Times New Roman" w:eastAsia="宋体" w:cs="Times New Roman"/>
          <w:b/>
          <w:sz w:val="28"/>
          <w:szCs w:val="28"/>
        </w:rPr>
        <w:t>区）</w:t>
      </w:r>
    </w:p>
    <w:tbl>
      <w:tblPr>
        <w:tblStyle w:val="5"/>
        <w:tblpPr w:leftFromText="180" w:rightFromText="180" w:vertAnchor="text" w:horzAnchor="page" w:tblpX="1725" w:tblpY="235"/>
        <w:tblOverlap w:val="never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4140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457" w:type="dxa"/>
            <w:vAlign w:val="top"/>
          </w:tcPr>
          <w:p>
            <w:pPr>
              <w:tabs>
                <w:tab w:val="left" w:pos="1011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示范区</w:t>
            </w:r>
          </w:p>
        </w:tc>
        <w:tc>
          <w:tcPr>
            <w:tcW w:w="4140" w:type="dxa"/>
            <w:vAlign w:val="top"/>
          </w:tcPr>
          <w:p>
            <w:pPr>
              <w:tabs>
                <w:tab w:val="left" w:pos="1011"/>
              </w:tabs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企业数量</w:t>
            </w:r>
          </w:p>
        </w:tc>
        <w:tc>
          <w:tcPr>
            <w:tcW w:w="2907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研发投入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岳阳县</w:t>
            </w:r>
          </w:p>
        </w:tc>
        <w:tc>
          <w:tcPr>
            <w:tcW w:w="4140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907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汨罗市</w:t>
            </w:r>
          </w:p>
        </w:tc>
        <w:tc>
          <w:tcPr>
            <w:tcW w:w="4140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907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192"/>
              </w:tabs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湘阴县</w:t>
            </w:r>
          </w:p>
        </w:tc>
        <w:tc>
          <w:tcPr>
            <w:tcW w:w="4140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907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192"/>
              </w:tabs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</w:t>
            </w:r>
          </w:p>
        </w:tc>
        <w:tc>
          <w:tcPr>
            <w:tcW w:w="4140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907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192"/>
              </w:tabs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临湘市</w:t>
            </w:r>
          </w:p>
        </w:tc>
        <w:tc>
          <w:tcPr>
            <w:tcW w:w="4140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907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1192"/>
              </w:tabs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4"/>
                <w:lang w:eastAsia="zh-CN"/>
              </w:rPr>
              <w:t>君山区</w:t>
            </w:r>
          </w:p>
        </w:tc>
        <w:tc>
          <w:tcPr>
            <w:tcW w:w="4140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907" w:type="dxa"/>
            <w:vAlign w:val="top"/>
          </w:tcPr>
          <w:p>
            <w:pPr>
              <w:tabs>
                <w:tab w:val="left" w:pos="1011"/>
              </w:tabs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2、科技创新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平台</w:t>
      </w:r>
    </w:p>
    <w:tbl>
      <w:tblPr>
        <w:tblStyle w:val="4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2797"/>
        <w:gridCol w:w="1541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5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依托单位</w:t>
            </w:r>
          </w:p>
        </w:tc>
        <w:tc>
          <w:tcPr>
            <w:tcW w:w="279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研发平台名称</w:t>
            </w:r>
          </w:p>
        </w:tc>
        <w:tc>
          <w:tcPr>
            <w:tcW w:w="154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  <w:t>级别</w:t>
            </w:r>
          </w:p>
        </w:tc>
        <w:tc>
          <w:tcPr>
            <w:tcW w:w="1529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0"/>
                <w:sz w:val="24"/>
                <w:lang w:eastAsia="zh-CN"/>
              </w:rPr>
              <w:t>平台研究方向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</w:p>
        </w:tc>
        <w:tc>
          <w:tcPr>
            <w:tcW w:w="2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auto"/>
                <w:spacing w:val="-10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承担项目方面：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2013-2016年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组织实施国家、省级和市级等各类科研项目XX个，其中国家级XX个、省级XX个。共获得XX项研发成果，其中获国家级奖项XX项，省级奖项XX项，出台行业标准XX个，取得专利XX项。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、科技创业服务能力</w:t>
      </w:r>
    </w:p>
    <w:p>
      <w:pPr>
        <w:pStyle w:val="6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目前，园区共有市级科技特派员XX人，县级科技特派员XX人，他们成为活跃在企业和产业园的“信息员”、“辅导员”、“指导员”、“示范员”和“管理员”。全区科技特派员开展技术培训XX次、直接培训农民XX余人次；发放科普资料XX余份、引进新品种XX个、推广新技术XX个、实施科技项目XX项、创业项目直接参与农户XX户。（有无针对科技特派员的相应政策或制度，比如说补贴每人每月XX元）</w:t>
      </w:r>
    </w:p>
    <w:p>
      <w:pPr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园区科技特派员名单</w:t>
      </w:r>
    </w:p>
    <w:tbl>
      <w:tblPr>
        <w:tblStyle w:val="4"/>
        <w:tblW w:w="85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895"/>
        <w:gridCol w:w="1339"/>
        <w:gridCol w:w="1310"/>
        <w:gridCol w:w="1406"/>
        <w:gridCol w:w="246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工作单位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职务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职称</w:t>
            </w:r>
          </w:p>
        </w:tc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级别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省级、市级、县级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三、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其它相关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数据资料</w:t>
      </w:r>
    </w:p>
    <w:tbl>
      <w:tblPr>
        <w:tblStyle w:val="4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1357"/>
        <w:gridCol w:w="1393"/>
        <w:gridCol w:w="1555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2013年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spacing w:line="320" w:lineRule="exact"/>
              <w:ind w:left="-61" w:leftChars="-29" w:firstLine="60" w:firstLineChars="25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2014年</w:t>
            </w: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2015年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2016年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主导产业年人均产值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（元）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总产值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（亿元）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农民人均纯收入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（元）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三、新品种、新技术推广情况</w:t>
      </w:r>
    </w:p>
    <w:p>
      <w:pPr>
        <w:rPr>
          <w:rFonts w:ascii="宋体" w:hAnsi="宋体" w:cs="宋体"/>
          <w:color w:val="FF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示范区</w:t>
      </w:r>
      <w:r>
        <w:rPr>
          <w:rFonts w:hint="eastAsia" w:ascii="宋体" w:hAnsi="宋体" w:cs="宋体"/>
          <w:sz w:val="28"/>
          <w:szCs w:val="28"/>
        </w:rPr>
        <w:t>推广新技术、新品种XX项，其中</w:t>
      </w:r>
      <w:r>
        <w:rPr>
          <w:rFonts w:hint="eastAsia" w:ascii="宋体" w:hAnsi="宋体" w:cs="宋体"/>
          <w:sz w:val="28"/>
          <w:szCs w:val="28"/>
          <w:lang w:eastAsia="zh-CN"/>
        </w:rPr>
        <w:t>推广</w:t>
      </w:r>
      <w:r>
        <w:rPr>
          <w:rFonts w:hint="eastAsia" w:ascii="宋体" w:hAnsi="宋体" w:cs="宋体"/>
          <w:sz w:val="28"/>
          <w:szCs w:val="28"/>
        </w:rPr>
        <w:t>先进适用技术XX项，</w:t>
      </w:r>
      <w:r>
        <w:rPr>
          <w:rFonts w:hint="eastAsia" w:ascii="宋体" w:hAnsi="宋体" w:cs="宋体"/>
          <w:sz w:val="28"/>
          <w:szCs w:val="28"/>
          <w:lang w:eastAsia="zh-CN"/>
        </w:rPr>
        <w:t>推广</w:t>
      </w:r>
      <w:r>
        <w:rPr>
          <w:rFonts w:hint="eastAsia" w:ascii="宋体" w:hAnsi="宋体" w:cs="宋体"/>
          <w:sz w:val="28"/>
          <w:szCs w:val="28"/>
        </w:rPr>
        <w:t>新品种XX项。</w:t>
      </w:r>
      <w:r>
        <w:rPr>
          <w:rFonts w:hint="eastAsia" w:ascii="宋体" w:hAnsi="宋体" w:cs="宋体"/>
          <w:color w:val="FF0000"/>
          <w:sz w:val="28"/>
          <w:szCs w:val="28"/>
          <w:lang w:eastAsia="zh-CN"/>
        </w:rPr>
        <w:t>（注：示范区新品种、新技术推广与核心区新品种、新技术引进具有一致性，相对应）</w:t>
      </w:r>
    </w:p>
    <w:p>
      <w:pPr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岳阳县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2013-2016年新品种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、新技术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推广应用情况</w:t>
      </w:r>
    </w:p>
    <w:tbl>
      <w:tblPr>
        <w:tblStyle w:val="4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4239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  <w:t>类型</w:t>
            </w:r>
          </w:p>
        </w:tc>
        <w:tc>
          <w:tcPr>
            <w:tcW w:w="4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4"/>
                <w:lang w:eastAsia="zh-CN"/>
              </w:rPr>
              <w:t>名称</w:t>
            </w:r>
          </w:p>
        </w:tc>
        <w:tc>
          <w:tcPr>
            <w:tcW w:w="15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  <w:t>推广情况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新品种</w:t>
            </w:r>
          </w:p>
        </w:tc>
        <w:tc>
          <w:tcPr>
            <w:tcW w:w="4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如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XX、XX新品种XX个</w:t>
            </w:r>
          </w:p>
        </w:tc>
        <w:tc>
          <w:tcPr>
            <w:tcW w:w="15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推广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XX新品种XX万亩</w:t>
            </w:r>
          </w:p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推广XX新品种XX万棵</w:t>
            </w:r>
          </w:p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推广XX新品种XX万头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新技术</w:t>
            </w:r>
          </w:p>
        </w:tc>
        <w:tc>
          <w:tcPr>
            <w:tcW w:w="4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汨罗市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2013-2016年新品种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、新技术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推广应用情况</w:t>
      </w:r>
    </w:p>
    <w:tbl>
      <w:tblPr>
        <w:tblStyle w:val="4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4239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  <w:t>类型</w:t>
            </w:r>
          </w:p>
        </w:tc>
        <w:tc>
          <w:tcPr>
            <w:tcW w:w="4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4"/>
                <w:lang w:eastAsia="zh-CN"/>
              </w:rPr>
              <w:t>名称</w:t>
            </w:r>
          </w:p>
        </w:tc>
        <w:tc>
          <w:tcPr>
            <w:tcW w:w="15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  <w:t>推广情况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新品种</w:t>
            </w:r>
          </w:p>
        </w:tc>
        <w:tc>
          <w:tcPr>
            <w:tcW w:w="4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新技术</w:t>
            </w:r>
          </w:p>
        </w:tc>
        <w:tc>
          <w:tcPr>
            <w:tcW w:w="4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湘阴县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2013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-2016年新品种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、新技术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推广应用情况</w:t>
      </w:r>
    </w:p>
    <w:tbl>
      <w:tblPr>
        <w:tblStyle w:val="4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4239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  <w:t>类型</w:t>
            </w:r>
          </w:p>
        </w:tc>
        <w:tc>
          <w:tcPr>
            <w:tcW w:w="4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4"/>
                <w:lang w:eastAsia="zh-CN"/>
              </w:rPr>
              <w:t>名称</w:t>
            </w:r>
          </w:p>
        </w:tc>
        <w:tc>
          <w:tcPr>
            <w:tcW w:w="15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  <w:t>推广情况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新品种</w:t>
            </w:r>
          </w:p>
        </w:tc>
        <w:tc>
          <w:tcPr>
            <w:tcW w:w="4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新技术</w:t>
            </w:r>
          </w:p>
        </w:tc>
        <w:tc>
          <w:tcPr>
            <w:tcW w:w="4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华容县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2013-2016年新品种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、新技术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推广应用情况</w:t>
      </w:r>
    </w:p>
    <w:tbl>
      <w:tblPr>
        <w:tblStyle w:val="4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4239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  <w:t>类型</w:t>
            </w:r>
          </w:p>
        </w:tc>
        <w:tc>
          <w:tcPr>
            <w:tcW w:w="4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4"/>
                <w:lang w:eastAsia="zh-CN"/>
              </w:rPr>
              <w:t>名称</w:t>
            </w:r>
          </w:p>
        </w:tc>
        <w:tc>
          <w:tcPr>
            <w:tcW w:w="15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  <w:t>推广情况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新品种</w:t>
            </w:r>
          </w:p>
        </w:tc>
        <w:tc>
          <w:tcPr>
            <w:tcW w:w="4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新技术</w:t>
            </w:r>
          </w:p>
        </w:tc>
        <w:tc>
          <w:tcPr>
            <w:tcW w:w="4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临湘市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2013-2016年新品种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、新技术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推广应用情况</w:t>
      </w:r>
    </w:p>
    <w:tbl>
      <w:tblPr>
        <w:tblStyle w:val="4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4239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  <w:t>类型</w:t>
            </w:r>
          </w:p>
        </w:tc>
        <w:tc>
          <w:tcPr>
            <w:tcW w:w="4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4"/>
                <w:lang w:eastAsia="zh-CN"/>
              </w:rPr>
              <w:t>名称</w:t>
            </w:r>
          </w:p>
        </w:tc>
        <w:tc>
          <w:tcPr>
            <w:tcW w:w="15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  <w:t>推广情况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新品种</w:t>
            </w:r>
          </w:p>
        </w:tc>
        <w:tc>
          <w:tcPr>
            <w:tcW w:w="4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新技术</w:t>
            </w:r>
          </w:p>
        </w:tc>
        <w:tc>
          <w:tcPr>
            <w:tcW w:w="4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君山区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2013-2016年新品种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、新技术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推广应用情况</w:t>
      </w:r>
    </w:p>
    <w:tbl>
      <w:tblPr>
        <w:tblStyle w:val="4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3"/>
        <w:gridCol w:w="4239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  <w:t>类型</w:t>
            </w:r>
          </w:p>
        </w:tc>
        <w:tc>
          <w:tcPr>
            <w:tcW w:w="4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000000"/>
                <w:sz w:val="24"/>
                <w:lang w:eastAsia="zh-CN"/>
              </w:rPr>
              <w:t>名称</w:t>
            </w:r>
          </w:p>
        </w:tc>
        <w:tc>
          <w:tcPr>
            <w:tcW w:w="15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/>
                <w:sz w:val="24"/>
                <w:lang w:eastAsia="zh-CN"/>
              </w:rPr>
              <w:t>推广情况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新品种</w:t>
            </w:r>
          </w:p>
        </w:tc>
        <w:tc>
          <w:tcPr>
            <w:tcW w:w="4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13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  <w:t>新技术</w:t>
            </w:r>
          </w:p>
        </w:tc>
        <w:tc>
          <w:tcPr>
            <w:tcW w:w="423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四、辐射区（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岳阳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数据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（请市科技局提供）</w:t>
      </w:r>
    </w:p>
    <w:tbl>
      <w:tblPr>
        <w:tblStyle w:val="4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973"/>
        <w:gridCol w:w="1133"/>
        <w:gridCol w:w="1265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2013年</w:t>
            </w: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spacing w:line="320" w:lineRule="exact"/>
              <w:ind w:left="-61" w:leftChars="-29" w:firstLine="60" w:firstLineChars="25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2014年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2015年</w:t>
            </w: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2016年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385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岳阳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全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市涉农企业总数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（个）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岳阳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全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企业总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产值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（亿元）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岳阳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全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总土地面积（亩）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岳阳全市国民生产总产值（亿元）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5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岳阳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全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市农民人均纯收入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（元）</w:t>
            </w: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</w:p>
    <w:tbl>
      <w:tblPr>
        <w:tblStyle w:val="4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1357"/>
        <w:gridCol w:w="1393"/>
        <w:gridCol w:w="1555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2013年</w:t>
            </w: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spacing w:line="320" w:lineRule="exact"/>
              <w:ind w:left="-61" w:leftChars="-29" w:firstLine="60" w:firstLineChars="25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2014年</w:t>
            </w: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2015年</w:t>
            </w: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2016年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3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辐射区主导产业年人均产值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（元）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HYb1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A9"/>
    <w:rsid w:val="00116506"/>
    <w:rsid w:val="007D42A9"/>
    <w:rsid w:val="009D6712"/>
    <w:rsid w:val="00BF2758"/>
    <w:rsid w:val="00D14FA9"/>
    <w:rsid w:val="038D4EA2"/>
    <w:rsid w:val="03E80725"/>
    <w:rsid w:val="04BA79AE"/>
    <w:rsid w:val="0703060C"/>
    <w:rsid w:val="07455957"/>
    <w:rsid w:val="08D75010"/>
    <w:rsid w:val="0B994C31"/>
    <w:rsid w:val="0F486339"/>
    <w:rsid w:val="12870A52"/>
    <w:rsid w:val="12FC69F3"/>
    <w:rsid w:val="14CE108B"/>
    <w:rsid w:val="16111D5C"/>
    <w:rsid w:val="16C258CF"/>
    <w:rsid w:val="170175B7"/>
    <w:rsid w:val="18827019"/>
    <w:rsid w:val="1BD85D9F"/>
    <w:rsid w:val="1BFE35FD"/>
    <w:rsid w:val="1F7159FE"/>
    <w:rsid w:val="1F7D28B7"/>
    <w:rsid w:val="2132147C"/>
    <w:rsid w:val="261E5EF7"/>
    <w:rsid w:val="28031CEF"/>
    <w:rsid w:val="288B4445"/>
    <w:rsid w:val="29BB067C"/>
    <w:rsid w:val="2B6E3B92"/>
    <w:rsid w:val="2C5240BE"/>
    <w:rsid w:val="2F9A0002"/>
    <w:rsid w:val="30E321C2"/>
    <w:rsid w:val="31DE5A93"/>
    <w:rsid w:val="33011E6F"/>
    <w:rsid w:val="36020743"/>
    <w:rsid w:val="3A585F7A"/>
    <w:rsid w:val="3B0B3498"/>
    <w:rsid w:val="3DF53629"/>
    <w:rsid w:val="3E9146F5"/>
    <w:rsid w:val="3EF056DD"/>
    <w:rsid w:val="3F727BE0"/>
    <w:rsid w:val="3FAD2685"/>
    <w:rsid w:val="3FAE62AE"/>
    <w:rsid w:val="4051118B"/>
    <w:rsid w:val="43BD0009"/>
    <w:rsid w:val="447C0B6C"/>
    <w:rsid w:val="45F51719"/>
    <w:rsid w:val="47A14705"/>
    <w:rsid w:val="49C60462"/>
    <w:rsid w:val="4CBF034F"/>
    <w:rsid w:val="4CE76DBD"/>
    <w:rsid w:val="4D7D288F"/>
    <w:rsid w:val="4F0702DB"/>
    <w:rsid w:val="4F2320DC"/>
    <w:rsid w:val="50F20CAC"/>
    <w:rsid w:val="52BB3114"/>
    <w:rsid w:val="535B3985"/>
    <w:rsid w:val="54DC6C21"/>
    <w:rsid w:val="55852CBD"/>
    <w:rsid w:val="57024F8B"/>
    <w:rsid w:val="584E498C"/>
    <w:rsid w:val="63992B91"/>
    <w:rsid w:val="66557778"/>
    <w:rsid w:val="670B60F7"/>
    <w:rsid w:val="682766E8"/>
    <w:rsid w:val="6834492B"/>
    <w:rsid w:val="6D485BB1"/>
    <w:rsid w:val="6E745264"/>
    <w:rsid w:val="74B418D2"/>
    <w:rsid w:val="772E426F"/>
    <w:rsid w:val="790D1CB6"/>
    <w:rsid w:val="7A906E4A"/>
    <w:rsid w:val="7A9546A9"/>
    <w:rsid w:val="7D7A21CA"/>
    <w:rsid w:val="7DB330DB"/>
    <w:rsid w:val="7F33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纯文本1"/>
    <w:basedOn w:val="1"/>
    <w:qFormat/>
    <w:uiPriority w:val="0"/>
    <w:rPr>
      <w:rFonts w:ascii="宋体" w:hAnsi="Courier New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480</Words>
  <Characters>2741</Characters>
  <Lines>22</Lines>
  <Paragraphs>6</Paragraphs>
  <ScaleCrop>false</ScaleCrop>
  <LinksUpToDate>false</LinksUpToDate>
  <CharactersWithSpaces>3215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丁浩</dc:creator>
  <cp:lastModifiedBy>Administrator</cp:lastModifiedBy>
  <dcterms:modified xsi:type="dcterms:W3CDTF">2017-07-07T01:59:03Z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